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Субсидии заявитель предоставляет оператору конкурса заверенные печатью (при наличии) и подписью руководителя или главного бухгалтера следующие документы: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58"/>
      <w:bookmarkEnd w:id="0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791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финансовой поддержки (приложение № 1 к Порядку), описание деятельности в произвольной форме (не более 3 страниц).</w:t>
      </w:r>
    </w:p>
    <w:p w:rsidR="002946A1" w:rsidRPr="002946A1" w:rsidRDefault="002946A1" w:rsidP="002946A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59"/>
      <w:bookmarkEnd w:id="1"/>
      <w:r w:rsidRPr="002946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</w:t>
      </w:r>
      <w:r w:rsidRPr="002946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bookmarkStart w:id="2" w:name="Par665"/>
    <w:bookmarkEnd w:id="2"/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consultantplus://offline/ref=A09538D84BF2A7F1C58DAD21BC158C2775FD89C29F088757E78798FD646B2F19E0D57D7E8EBDDD92CB437EjC4DN </w:instrTex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Выписки из ЕГРЮЛ (ЕГРИП), полученные не позднее одного месяца до даты подачи заявки на предоставление финансовой поддержки</w:t>
      </w:r>
      <w:r w:rsidRPr="002946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Start w:id="3" w:name="Par669"/>
    <w:bookmarkEnd w:id="3"/>
    <w:p w:rsidR="002946A1" w:rsidRPr="002946A1" w:rsidRDefault="002946A1" w:rsidP="002946A1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consultantplus://offline/ref=A09538D84BF2A7F1C58DAD21BC158C2775FD89C29F088757E78798FD646B2F19E0D57D7E8EBDDD92CB437EjC4DN </w:instrTex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№ 2 к Порядку.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 предоставляют копии банковских платежных документов за три последних месяца, предшествующих месяцу подачи заявки, подтверждающих оплату субъектом малого и среднего предпринимательства НДФЛ за сотрудников. Индивидуальные предприниматели, не имеющие наемных работников, предоставляют справку из ФСС об их отсутствии.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договоров, счетов, платежных поручений, товарных накладных, актов об оказании услуг, выполнении работ, подтверждающих расходы, указанные в </w:t>
      </w:r>
      <w:hyperlink w:anchor="Par643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Заявители, выполняющие условия, указанные в </w:t>
      </w:r>
      <w:hyperlink w:anchor="Par599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«а» пункта 2.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2, дополнительно представляют: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трудовых договоров с вышеуказанными работниками с их согласием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3 лет);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либо документы исправительных учреждений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конкурсного отбора, с их согласием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справок о пребывании детей в детском доме–интернате (для выпускников детских домов) с их согласием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инвалидность граждан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данной категории)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их согласием на обработку персональных данных по форме согласно приложению № 3 к Порядку.</w:t>
      </w:r>
    </w:p>
    <w:p w:rsidR="002946A1" w:rsidRPr="002946A1" w:rsidRDefault="002946A1" w:rsidP="002946A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Заявители, выполняющие условия, указанные в </w:t>
      </w:r>
      <w:hyperlink w:anchor="Par603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«б» пункта 2.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2,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услуги, с указанием контактных данных;</w:t>
      </w:r>
    </w:p>
    <w:p w:rsidR="002946A1" w:rsidRPr="002946A1" w:rsidRDefault="002946A1" w:rsidP="002946A1">
      <w:pPr>
        <w:tabs>
          <w:tab w:val="left" w:pos="567"/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 о назначении гражданам пенсии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данной категории)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согласием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инвалидность граждан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данной категории)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их согласием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оказание на безвозмездной и/или льготной основе услуг, указанных в пункте 2.2, </w:t>
      </w:r>
      <w:hyperlink w:anchor="Par603" w:history="1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пенсионерам и инвалидам.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Заявители, выполняющие условия, указанные в </w:t>
      </w:r>
      <w:hyperlink w:anchor="Par607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«в» пункта 2.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2, дополнительно предоставляют (в зависимости от категории заявителя) следующие документы: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описание (не более 3 страниц) программ содействия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и трудоустройству, включая содействие занятости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(не более 3 страниц) культурно-просветительской деятельности;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(не более 3 страниц) образовательных программ;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(не более 3 страниц) деятельности по организации отдыха и оздоровления;</w:t>
      </w:r>
    </w:p>
    <w:p w:rsidR="002946A1" w:rsidRPr="002946A1" w:rsidRDefault="002946A1" w:rsidP="002946A1">
      <w:pPr>
        <w:tabs>
          <w:tab w:val="left" w:pos="742"/>
        </w:tabs>
        <w:autoSpaceDE w:val="0"/>
        <w:autoSpaceDN w:val="0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описание (не более 3 страниц) программ социального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обслуживания, в том числе в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здравоохранения, проведения занятий в области физической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лиц, указанных в пункте 1.5.6, с указанием контактных данных лиц: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содействия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профессиональной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и трудоустройству, включая содействие занятости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-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трудоустроенных или </w:t>
      </w:r>
      <w:proofErr w:type="spellStart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момент подачи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 каждому гражданину;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культурно-просветительской деятельности конкретизируются мероприятия культурно-просветительской деятельности по каждому гражданину;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образовательных программ указывается конкретная услуга (занятие), полученная каждым;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деятельности по организации отдыха и оздоровления указывается конкретная услуга (занятие), полученная каждым;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 программ социального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обслуживания, в том числе в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здравоохранения, проведения занятий в области физической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 и 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 указывается конкретная услуга (занятие), полученная каждым;</w:t>
      </w:r>
    </w:p>
    <w:p w:rsidR="002946A1" w:rsidRPr="002946A1" w:rsidRDefault="002946A1" w:rsidP="002946A1">
      <w:pPr>
        <w:tabs>
          <w:tab w:val="left" w:pos="567"/>
        </w:tabs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по форме согласно приложению № 3 к Порядку;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копии документов, подтверждающих сиротство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данной категории)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справок о пребывании в детском доме–интернате (для выпускников детских домов);</w:t>
      </w:r>
    </w:p>
    <w:p w:rsidR="002946A1" w:rsidRPr="002946A1" w:rsidRDefault="002946A1" w:rsidP="002946A1">
      <w:pPr>
        <w:tabs>
          <w:tab w:val="left" w:pos="1560"/>
        </w:tabs>
        <w:autoSpaceDE w:val="0"/>
        <w:autoSpaceDN w:val="0"/>
        <w:spacing w:after="0" w:line="240" w:lineRule="auto"/>
        <w:ind w:firstLine="7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инвалидность </w:t>
      </w:r>
      <w:r w:rsidRPr="00294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данной категории);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подтверждающие оказание на безвозмездной и/или льготной основе услуг, указанных в подпункте «в» пункта 2.2.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Заявители, выполняющие условия, указанные в </w:t>
      </w:r>
      <w:hyperlink w:anchor="Par615" w:history="1">
        <w:r w:rsidRPr="002946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«г» пункта 2.</w:t>
        </w:r>
      </w:hyperlink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2, дополнительно предоставляют прайс-лист, товарно-транспортные накладные и копии страниц журнала учета товарных чеков (за последний квартал) с указанием произведенной заявителем медицинской техники, протезно-ортопедических изделий, а также технических средств, включая 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bookmarkStart w:id="4" w:name="Par701"/>
    <w:bookmarkEnd w:id="4"/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HYPERLINK consultantplus://offline/ref=A09538D84BF2A7F1C58DAD21BC158C2775FD89C29F088757E78798FD646B2F19E0D57D7E8EBDDD92CB437EjC4DN </w:instrTex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2946A1" w:rsidRPr="002946A1" w:rsidRDefault="002946A1" w:rsidP="0029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дает согласие на:</w:t>
      </w:r>
      <w:r w:rsidRPr="0029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бработку персональных данных по форме согласно приложению </w:t>
      </w:r>
      <w:bookmarkStart w:id="5" w:name="_GoBack"/>
      <w:bookmarkEnd w:id="5"/>
      <w:r w:rsidRPr="002946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к Порядку.</w:t>
      </w:r>
    </w:p>
    <w:sectPr w:rsidR="002946A1" w:rsidRPr="002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29" w:rsidRDefault="00A60B29" w:rsidP="002946A1">
      <w:pPr>
        <w:spacing w:after="0" w:line="240" w:lineRule="auto"/>
      </w:pPr>
      <w:r>
        <w:separator/>
      </w:r>
    </w:p>
  </w:endnote>
  <w:endnote w:type="continuationSeparator" w:id="0">
    <w:p w:rsidR="00A60B29" w:rsidRDefault="00A60B29" w:rsidP="0029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29" w:rsidRDefault="00A60B29" w:rsidP="002946A1">
      <w:pPr>
        <w:spacing w:after="0" w:line="240" w:lineRule="auto"/>
      </w:pPr>
      <w:r>
        <w:separator/>
      </w:r>
    </w:p>
  </w:footnote>
  <w:footnote w:type="continuationSeparator" w:id="0">
    <w:p w:rsidR="00A60B29" w:rsidRDefault="00A60B29" w:rsidP="002946A1">
      <w:pPr>
        <w:spacing w:after="0" w:line="240" w:lineRule="auto"/>
      </w:pPr>
      <w:r>
        <w:continuationSeparator/>
      </w:r>
    </w:p>
  </w:footnote>
  <w:footnote w:id="1">
    <w:p w:rsidR="002946A1" w:rsidRDefault="002946A1" w:rsidP="002946A1">
      <w:pPr>
        <w:pStyle w:val="a3"/>
        <w:jc w:val="both"/>
      </w:pPr>
      <w:r w:rsidRPr="00F2016E">
        <w:rPr>
          <w:rStyle w:val="a5"/>
          <w:rFonts w:ascii="Times New Roman" w:hAnsi="Times New Roman"/>
        </w:rPr>
        <w:footnoteRef/>
      </w:r>
      <w:r w:rsidRPr="00025043">
        <w:rPr>
          <w:rFonts w:ascii="Times New Roman" w:hAnsi="Times New Roman"/>
          <w:sz w:val="16"/>
          <w:szCs w:val="16"/>
        </w:rPr>
        <w:t xml:space="preserve">Документы (сведения, содержащиеся в них) запрашиваются </w:t>
      </w:r>
      <w:r>
        <w:rPr>
          <w:rFonts w:ascii="Times New Roman" w:hAnsi="Times New Roman"/>
          <w:sz w:val="16"/>
          <w:szCs w:val="16"/>
        </w:rPr>
        <w:t>о</w:t>
      </w:r>
      <w:r w:rsidRPr="00025043">
        <w:rPr>
          <w:rFonts w:ascii="Times New Roman" w:hAnsi="Times New Roman"/>
          <w:sz w:val="16"/>
          <w:szCs w:val="16"/>
        </w:rPr>
        <w:t xml:space="preserve">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</w:t>
      </w:r>
      <w:r>
        <w:rPr>
          <w:rFonts w:ascii="Times New Roman" w:hAnsi="Times New Roman"/>
          <w:sz w:val="16"/>
          <w:szCs w:val="16"/>
        </w:rPr>
        <w:t>з</w:t>
      </w:r>
      <w:r w:rsidRPr="00025043">
        <w:rPr>
          <w:rFonts w:ascii="Times New Roman" w:hAnsi="Times New Roman"/>
          <w:sz w:val="16"/>
          <w:szCs w:val="16"/>
        </w:rPr>
        <w:t>аявитель не представил указанные документы по собственной инициативе.</w:t>
      </w:r>
    </w:p>
  </w:footnote>
  <w:footnote w:id="2">
    <w:p w:rsidR="002946A1" w:rsidRDefault="002946A1" w:rsidP="002946A1">
      <w:pPr>
        <w:pStyle w:val="a3"/>
        <w:jc w:val="both"/>
      </w:pPr>
      <w:r w:rsidRPr="00025043">
        <w:rPr>
          <w:rStyle w:val="a5"/>
          <w:rFonts w:ascii="Times New Roman" w:hAnsi="Times New Roman"/>
        </w:rPr>
        <w:footnoteRef/>
      </w:r>
      <w:r w:rsidRPr="00025043">
        <w:rPr>
          <w:rFonts w:ascii="Times New Roman" w:hAnsi="Times New Roman"/>
        </w:rPr>
        <w:t xml:space="preserve"> Д</w:t>
      </w:r>
      <w:r w:rsidRPr="00025043">
        <w:rPr>
          <w:rFonts w:ascii="Times New Roman" w:hAnsi="Times New Roman"/>
          <w:sz w:val="16"/>
          <w:szCs w:val="16"/>
        </w:rPr>
        <w:t xml:space="preserve">окументы (сведения, содержащиеся в них) запрашиваются </w:t>
      </w:r>
      <w:r>
        <w:rPr>
          <w:rFonts w:ascii="Times New Roman" w:hAnsi="Times New Roman"/>
          <w:sz w:val="16"/>
          <w:szCs w:val="16"/>
        </w:rPr>
        <w:t>о</w:t>
      </w:r>
      <w:r w:rsidRPr="00025043">
        <w:rPr>
          <w:rFonts w:ascii="Times New Roman" w:hAnsi="Times New Roman"/>
          <w:sz w:val="16"/>
          <w:szCs w:val="16"/>
        </w:rPr>
        <w:t>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72"/>
    <w:rsid w:val="001E222D"/>
    <w:rsid w:val="002946A1"/>
    <w:rsid w:val="00A60B29"/>
    <w:rsid w:val="00B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E795-069A-4FB0-91D0-48146EC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46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46A1"/>
    <w:rPr>
      <w:sz w:val="20"/>
      <w:szCs w:val="20"/>
    </w:rPr>
  </w:style>
  <w:style w:type="character" w:styleId="a5">
    <w:name w:val="footnote reference"/>
    <w:uiPriority w:val="99"/>
    <w:unhideWhenUsed/>
    <w:rsid w:val="00294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538D84BF2A7F1C58DAD21BC158C2775FD89C29F088757E78798FD646B2F19E0D57D7E8EBDDD92CB437EjC4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538D84BF2A7F1C58DAD21BC158C2775FD89C29F088757E78798FD646B2F19E0D57D7E8EBDDD92CB437EjC4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538D84BF2A7F1C58DAD21BC158C2775FD89C29F088757E78798FD646B2F19E0D57D7E8EBDDD92CB437EjC4D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09538D84BF2A7F1C58DAD21BC158C2775FD89C29F088757E78798FD646B2F19E0D57D7E8EBDDD92CB437EjC4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9538D84BF2A7F1C58DAD21BC158C2775FD89C29F088757E78798FD646B2F19E0D57D7E8EBDDD92CB437EjC4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1291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2018-11-08T12:20:00Z</dcterms:created>
  <dcterms:modified xsi:type="dcterms:W3CDTF">2018-11-08T12:25:00Z</dcterms:modified>
</cp:coreProperties>
</file>